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89EF" w14:textId="2EF989F7" w:rsidR="00C15B69" w:rsidRPr="006F6EEE" w:rsidRDefault="006F6EEE" w:rsidP="006F6EEE">
      <w:pPr>
        <w:rPr>
          <w:rFonts w:hint="eastAsia"/>
        </w:rPr>
      </w:pPr>
      <w:r>
        <w:rPr>
          <w:rFonts w:hint="eastAsia"/>
        </w:rPr>
        <w:t xml:space="preserve">We have chosen A2, </w:t>
      </w:r>
      <w:r w:rsidRPr="006F6EEE">
        <w:t>Suzhou Grand Cannel – Maple Bridge</w:t>
      </w:r>
      <w:r>
        <w:rPr>
          <w:rFonts w:hint="eastAsia"/>
        </w:rPr>
        <w:t xml:space="preserve">, since enormous visitor is probable to meet some </w:t>
      </w:r>
      <w:r w:rsidR="00687042">
        <w:t>barriers</w:t>
      </w:r>
      <w:r w:rsidR="00687042">
        <w:rPr>
          <w:rFonts w:hint="eastAsia"/>
        </w:rPr>
        <w:t xml:space="preserve">. For instance, first-time tourists lack of comprehension regarding popular photo spots; </w:t>
      </w:r>
      <w:r w:rsidR="00687042" w:rsidRPr="00687042">
        <w:t>Older adults getting lost</w:t>
      </w:r>
      <w:r w:rsidR="00687042">
        <w:rPr>
          <w:rFonts w:hint="eastAsia"/>
        </w:rPr>
        <w:t xml:space="preserve"> and l</w:t>
      </w:r>
      <w:r w:rsidR="00687042" w:rsidRPr="00687042">
        <w:t>anguage issues for international visitors</w:t>
      </w:r>
      <w:r w:rsidR="00687042">
        <w:rPr>
          <w:rFonts w:hint="eastAsia"/>
        </w:rPr>
        <w:t>.</w:t>
      </w:r>
      <w:r w:rsidR="00EA2CC1" w:rsidRPr="00EA2CC1">
        <w:t xml:space="preserve"> </w:t>
      </w:r>
      <w:r w:rsidR="00EA2CC1" w:rsidRPr="00EA2CC1">
        <w:t xml:space="preserve">In such </w:t>
      </w:r>
      <w:r w:rsidR="00C15B69">
        <w:rPr>
          <w:rFonts w:hint="eastAsia"/>
        </w:rPr>
        <w:t>circumstances</w:t>
      </w:r>
      <w:r w:rsidR="00EA2CC1" w:rsidRPr="00EA2CC1">
        <w:t>, visitors often struggle to form a coherent understanding of the attraction</w:t>
      </w:r>
      <w:r w:rsidR="00EA2CC1">
        <w:rPr>
          <w:rFonts w:hint="eastAsia"/>
        </w:rPr>
        <w:t xml:space="preserve">, which means current tourist experiences often devolve into </w:t>
      </w:r>
      <w:r w:rsidR="00EA2CC1">
        <w:t>“</w:t>
      </w:r>
      <w:r w:rsidR="00EA2CC1">
        <w:rPr>
          <w:rFonts w:hint="eastAsia"/>
        </w:rPr>
        <w:t>photo-just</w:t>
      </w:r>
      <w:r w:rsidR="00EA2CC1">
        <w:t>”</w:t>
      </w:r>
      <w:r w:rsidR="00EA2CC1">
        <w:rPr>
          <w:rFonts w:hint="eastAsia"/>
        </w:rPr>
        <w:t xml:space="preserve">. Apparently, </w:t>
      </w:r>
      <w:r w:rsidR="00C15B69">
        <w:rPr>
          <w:rFonts w:hint="eastAsia"/>
        </w:rPr>
        <w:t>t</w:t>
      </w:r>
      <w:r w:rsidR="00C15B69" w:rsidRPr="00C15B69">
        <w:t xml:space="preserve">his situation not only makes it difficult to truly showcase the cultural heritage of the scenic spot, but also traps visitors in a dilemma </w:t>
      </w:r>
      <w:r w:rsidR="00C15B69">
        <w:rPr>
          <w:rFonts w:hint="eastAsia"/>
        </w:rPr>
        <w:t>resembles</w:t>
      </w:r>
      <w:r w:rsidR="00C15B69" w:rsidRPr="00C15B69">
        <w:t xml:space="preserve"> to an "information cocoon".</w:t>
      </w:r>
    </w:p>
    <w:p w14:paraId="0EAEE589" w14:textId="4353698A" w:rsidR="00C15B69" w:rsidRDefault="00C15B69" w:rsidP="006F6EEE">
      <w:r w:rsidRPr="00C15B69">
        <w:t xml:space="preserve">To address this issue, we </w:t>
      </w:r>
      <w:r>
        <w:rPr>
          <w:rFonts w:hint="eastAsia"/>
        </w:rPr>
        <w:t>reckon</w:t>
      </w:r>
      <w:r w:rsidRPr="00C15B69">
        <w:t xml:space="preserve"> that adopting a web-based online interactive platform is appropriate.</w:t>
      </w:r>
      <w:r>
        <w:rPr>
          <w:rFonts w:hint="eastAsia"/>
        </w:rPr>
        <w:t xml:space="preserve"> </w:t>
      </w:r>
      <w:r w:rsidR="005D283F" w:rsidRPr="005D283F">
        <w:t>We uphold the principle of not overcomplicating or rigidifying traditional cultural heritage.</w:t>
      </w:r>
      <w:r w:rsidR="005D283F" w:rsidRPr="005D283F">
        <w:rPr>
          <w:rFonts w:hint="eastAsia"/>
        </w:rPr>
        <w:t xml:space="preserve"> </w:t>
      </w:r>
      <w:r>
        <w:rPr>
          <w:rFonts w:hint="eastAsia"/>
        </w:rPr>
        <w:t xml:space="preserve">Since we can </w:t>
      </w:r>
      <w:r>
        <w:t>assemble</w:t>
      </w:r>
      <w:r>
        <w:rPr>
          <w:rFonts w:hint="eastAsia"/>
        </w:rPr>
        <w:t xml:space="preserve"> </w:t>
      </w:r>
      <w:r>
        <w:rPr>
          <w:rFonts w:hint="eastAsia"/>
        </w:rPr>
        <w:t>playful micro-interactions</w:t>
      </w:r>
      <w:r>
        <w:rPr>
          <w:rFonts w:hint="eastAsia"/>
        </w:rPr>
        <w:t xml:space="preserve"> to reduce the exploration threshold. Such as check-in challenges, lightweight story </w:t>
      </w:r>
      <w:r>
        <w:t>guidance</w:t>
      </w:r>
      <w:r>
        <w:rPr>
          <w:rFonts w:hint="eastAsia"/>
        </w:rPr>
        <w:t xml:space="preserve">, and online interactions on conventional ritual elements (e.g. </w:t>
      </w:r>
      <w:r w:rsidRPr="00C15B69">
        <w:t>online fortune-telling stick drawing, prayer rituals</w:t>
      </w:r>
      <w:r>
        <w:rPr>
          <w:rFonts w:hint="eastAsia"/>
        </w:rPr>
        <w:t xml:space="preserve">). </w:t>
      </w:r>
      <w:r w:rsidR="005D283F">
        <w:rPr>
          <w:rFonts w:hint="eastAsia"/>
        </w:rPr>
        <w:t xml:space="preserve">In addition, our system also involves the rudimentary function of a </w:t>
      </w:r>
      <w:r w:rsidR="005D283F" w:rsidRPr="005D283F">
        <w:t>Tour Guide Tool</w:t>
      </w:r>
      <w:r w:rsidR="005D283F">
        <w:rPr>
          <w:rFonts w:hint="eastAsia"/>
        </w:rPr>
        <w:t xml:space="preserve"> to satisfy the tourists</w:t>
      </w:r>
      <w:r w:rsidR="005D283F">
        <w:t>’</w:t>
      </w:r>
      <w:r w:rsidR="005D283F">
        <w:rPr>
          <w:rFonts w:hint="eastAsia"/>
        </w:rPr>
        <w:t xml:space="preserve"> core requirements</w:t>
      </w:r>
      <w:r w:rsidR="00DA47EE">
        <w:rPr>
          <w:rFonts w:hint="eastAsia"/>
        </w:rPr>
        <w:t>, i</w:t>
      </w:r>
      <w:r w:rsidR="00DA47EE" w:rsidRPr="00DA47EE">
        <w:t>nclusive</w:t>
      </w:r>
      <w:r w:rsidR="00DA47EE">
        <w:rPr>
          <w:rFonts w:hint="eastAsia"/>
        </w:rPr>
        <w:t xml:space="preserve"> d</w:t>
      </w:r>
      <w:r w:rsidR="00DA47EE" w:rsidRPr="00DA47EE">
        <w:t>esign</w:t>
      </w:r>
      <w:r w:rsidR="00DA47EE">
        <w:rPr>
          <w:rFonts w:hint="eastAsia"/>
        </w:rPr>
        <w:t xml:space="preserve"> and international</w:t>
      </w:r>
      <w:r w:rsidR="005D283F">
        <w:rPr>
          <w:rFonts w:hint="eastAsia"/>
        </w:rPr>
        <w:t xml:space="preserve">. Specifically, we </w:t>
      </w:r>
      <w:r w:rsidR="005D283F">
        <w:rPr>
          <w:rFonts w:hint="eastAsia"/>
        </w:rPr>
        <w:t>integrate</w:t>
      </w:r>
      <w:r w:rsidR="005D283F">
        <w:rPr>
          <w:rFonts w:hint="eastAsia"/>
        </w:rPr>
        <w:t xml:space="preserve"> </w:t>
      </w:r>
      <w:r w:rsidR="00DA47EE">
        <w:rPr>
          <w:rFonts w:hint="eastAsia"/>
        </w:rPr>
        <w:t xml:space="preserve">map function, </w:t>
      </w:r>
      <w:r w:rsidR="000973E9">
        <w:rPr>
          <w:rFonts w:hint="eastAsia"/>
        </w:rPr>
        <w:t>multi-language shifts, tourists</w:t>
      </w:r>
      <w:r w:rsidR="000973E9">
        <w:t>’</w:t>
      </w:r>
      <w:r w:rsidR="000973E9">
        <w:rPr>
          <w:rFonts w:hint="eastAsia"/>
        </w:rPr>
        <w:t xml:space="preserve"> photo publication together.</w:t>
      </w:r>
    </w:p>
    <w:p w14:paraId="5366FA34" w14:textId="394F9577" w:rsidR="006F6EEE" w:rsidRPr="006F6EEE" w:rsidRDefault="000973E9" w:rsidP="006F6EEE">
      <w:pPr>
        <w:rPr>
          <w:rFonts w:hint="eastAsia"/>
        </w:rPr>
      </w:pPr>
      <w:r>
        <w:rPr>
          <w:rFonts w:hint="eastAsia"/>
        </w:rPr>
        <w:t xml:space="preserve">Summary, we aim to help different kinds visitors can navigate </w:t>
      </w:r>
      <w:r w:rsidRPr="006F6EEE">
        <w:t>Maple Bridge</w:t>
      </w:r>
      <w:r>
        <w:rPr>
          <w:rFonts w:hint="eastAsia"/>
        </w:rPr>
        <w:t xml:space="preserve"> calmly and comprehend the cultural treasure simultaneously.  </w:t>
      </w:r>
    </w:p>
    <w:sectPr w:rsidR="006F6EEE" w:rsidRPr="006F6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EE"/>
    <w:rsid w:val="000973E9"/>
    <w:rsid w:val="003F4F45"/>
    <w:rsid w:val="005D283F"/>
    <w:rsid w:val="00687042"/>
    <w:rsid w:val="006F6EEE"/>
    <w:rsid w:val="00C15B69"/>
    <w:rsid w:val="00DA47EE"/>
    <w:rsid w:val="00E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F7B7"/>
  <w15:chartTrackingRefBased/>
  <w15:docId w15:val="{69D1446E-5C30-4810-A653-C2B46B53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E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EE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EE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E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E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EE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E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E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E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6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家豪 綦</dc:creator>
  <cp:keywords/>
  <dc:description/>
  <cp:lastModifiedBy>家豪 綦</cp:lastModifiedBy>
  <cp:revision>1</cp:revision>
  <dcterms:created xsi:type="dcterms:W3CDTF">2026-03-30T10:07:00Z</dcterms:created>
  <dcterms:modified xsi:type="dcterms:W3CDTF">2026-03-30T11:40:00Z</dcterms:modified>
</cp:coreProperties>
</file>